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DE" w:rsidRDefault="001318DE" w:rsidP="001318DE">
      <w:pPr>
        <w:pStyle w:val="NormalWeb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318DE">
        <w:rPr>
          <w:rFonts w:ascii="Tahoma" w:hAnsi="Tahoma" w:cs="Tahoma"/>
          <w:b/>
          <w:color w:val="000000"/>
          <w:sz w:val="28"/>
          <w:szCs w:val="28"/>
        </w:rPr>
        <w:t>Preschool Admissions Process</w:t>
      </w:r>
    </w:p>
    <w:p w:rsidR="001318DE" w:rsidRPr="001318DE" w:rsidRDefault="001318DE" w:rsidP="001318DE">
      <w:pPr>
        <w:pStyle w:val="NormalWeb"/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1318DE" w:rsidRDefault="001318DE" w:rsidP="001318DE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1318DE" w:rsidRDefault="001318DE" w:rsidP="001318DE">
      <w:pPr>
        <w:pStyle w:val="NormalWeb"/>
        <w:rPr>
          <w:rFonts w:ascii="Tahoma" w:hAnsi="Tahoma" w:cs="Tahoma"/>
          <w:color w:val="000000"/>
          <w:sz w:val="27"/>
          <w:szCs w:val="27"/>
        </w:rPr>
      </w:pPr>
      <w:r>
        <w:rPr>
          <w:rStyle w:val="Strong"/>
          <w:rFonts w:ascii="Tahoma" w:hAnsi="Tahoma" w:cs="Tahoma"/>
          <w:color w:val="000000"/>
          <w:sz w:val="27"/>
          <w:szCs w:val="27"/>
        </w:rPr>
        <w:t>Step One: Come and Visit Us!</w:t>
      </w:r>
    </w:p>
    <w:p w:rsidR="001318DE" w:rsidRDefault="001318DE" w:rsidP="001318DE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1318DE" w:rsidRDefault="001318DE" w:rsidP="001318DE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You are welcome to come and visit us any time.  Just call ahead and let us know when you would like to come.</w:t>
      </w:r>
    </w:p>
    <w:p w:rsidR="001318DE" w:rsidRDefault="001318DE" w:rsidP="001318DE">
      <w:pPr>
        <w:pStyle w:val="NormalWeb"/>
        <w:rPr>
          <w:rStyle w:val="Strong"/>
          <w:rFonts w:ascii="Tahoma" w:hAnsi="Tahoma" w:cs="Tahoma"/>
          <w:color w:val="000000"/>
          <w:sz w:val="27"/>
          <w:szCs w:val="27"/>
        </w:rPr>
      </w:pPr>
    </w:p>
    <w:p w:rsidR="001318DE" w:rsidRDefault="001318DE" w:rsidP="001318DE">
      <w:pPr>
        <w:pStyle w:val="NormalWeb"/>
        <w:rPr>
          <w:rFonts w:ascii="Tahoma" w:hAnsi="Tahoma" w:cs="Tahoma"/>
          <w:color w:val="000000"/>
          <w:sz w:val="27"/>
          <w:szCs w:val="27"/>
        </w:rPr>
      </w:pPr>
      <w:r>
        <w:rPr>
          <w:rStyle w:val="Strong"/>
          <w:rFonts w:ascii="Tahoma" w:hAnsi="Tahoma" w:cs="Tahoma"/>
          <w:color w:val="000000"/>
          <w:sz w:val="27"/>
          <w:szCs w:val="27"/>
        </w:rPr>
        <w:t>Step Two: Complete Waiting List Form</w:t>
      </w:r>
    </w:p>
    <w:p w:rsidR="001318DE" w:rsidRDefault="001318DE" w:rsidP="001318DE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1318DE" w:rsidRDefault="001318DE" w:rsidP="001318DE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Preschool Secretary maintains a waiting list.  No fees are required at this time and you may place your child's name on the list at any time after his/her birth.  NCCS fills available spots from this list</w:t>
      </w:r>
      <w:r w:rsidR="0092691E">
        <w:rPr>
          <w:rFonts w:ascii="Tahoma" w:hAnsi="Tahoma" w:cs="Tahoma"/>
          <w:color w:val="000000"/>
          <w:sz w:val="20"/>
          <w:szCs w:val="20"/>
        </w:rPr>
        <w:t xml:space="preserve">.  </w:t>
      </w:r>
      <w:r w:rsidR="0062693D">
        <w:rPr>
          <w:rFonts w:ascii="Tahoma" w:hAnsi="Tahoma" w:cs="Tahoma"/>
          <w:color w:val="000000"/>
          <w:sz w:val="20"/>
          <w:szCs w:val="20"/>
        </w:rPr>
        <w:t>Please call the Preschool secretary for more information about the order of priority enrollment. (443-512-0771 ext-13)</w:t>
      </w:r>
    </w:p>
    <w:p w:rsidR="002D2B15" w:rsidRDefault="002D2B15" w:rsidP="001318DE">
      <w:pPr>
        <w:pStyle w:val="NormalWeb"/>
        <w:rPr>
          <w:rStyle w:val="Strong"/>
          <w:rFonts w:ascii="Tahoma" w:hAnsi="Tahoma" w:cs="Tahoma"/>
          <w:color w:val="000000"/>
          <w:sz w:val="27"/>
          <w:szCs w:val="27"/>
        </w:rPr>
      </w:pPr>
    </w:p>
    <w:p w:rsidR="001318DE" w:rsidRDefault="001318DE" w:rsidP="001318DE">
      <w:pPr>
        <w:pStyle w:val="NormalWeb"/>
        <w:rPr>
          <w:rStyle w:val="Strong"/>
          <w:rFonts w:ascii="Tahoma" w:hAnsi="Tahoma" w:cs="Tahoma"/>
          <w:color w:val="000000"/>
          <w:sz w:val="27"/>
          <w:szCs w:val="27"/>
        </w:rPr>
      </w:pPr>
      <w:r>
        <w:rPr>
          <w:rStyle w:val="Strong"/>
          <w:rFonts w:ascii="Tahoma" w:hAnsi="Tahoma" w:cs="Tahoma"/>
          <w:color w:val="000000"/>
          <w:sz w:val="27"/>
          <w:szCs w:val="27"/>
        </w:rPr>
        <w:t>Step Three: Complete Preschool Registration Packet</w:t>
      </w:r>
    </w:p>
    <w:p w:rsidR="002D2B15" w:rsidRDefault="002D2B15" w:rsidP="001318DE">
      <w:pPr>
        <w:pStyle w:val="NormalWeb"/>
        <w:rPr>
          <w:rStyle w:val="Strong"/>
          <w:rFonts w:ascii="Tahoma" w:hAnsi="Tahoma" w:cs="Tahoma"/>
          <w:color w:val="000000"/>
          <w:sz w:val="27"/>
          <w:szCs w:val="27"/>
        </w:rPr>
      </w:pPr>
    </w:p>
    <w:p w:rsidR="009511AD" w:rsidRPr="00594FC1" w:rsidRDefault="002D2B15" w:rsidP="009511AD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594FC1">
        <w:rPr>
          <w:rFonts w:ascii="Tahoma" w:hAnsi="Tahoma" w:cs="Tahoma"/>
          <w:color w:val="000000"/>
          <w:sz w:val="20"/>
          <w:szCs w:val="20"/>
        </w:rPr>
        <w:t>We will notify you when a spot becomes available</w:t>
      </w:r>
      <w:r w:rsidR="009511AD" w:rsidRPr="00594FC1">
        <w:rPr>
          <w:rFonts w:ascii="Tahoma" w:hAnsi="Tahoma" w:cs="Tahoma"/>
          <w:color w:val="000000"/>
          <w:sz w:val="20"/>
          <w:szCs w:val="20"/>
        </w:rPr>
        <w:t xml:space="preserve">.  </w:t>
      </w:r>
      <w:r w:rsidR="00594FC1" w:rsidRPr="00594FC1">
        <w:rPr>
          <w:rFonts w:ascii="Tahoma" w:hAnsi="Tahoma" w:cs="Tahoma"/>
          <w:sz w:val="20"/>
          <w:szCs w:val="20"/>
        </w:rPr>
        <w:t>Completion of the Preschool Registration Packet (application, enrollment contract, health forms, registration fee</w:t>
      </w:r>
      <w:r w:rsidR="00594FC1">
        <w:rPr>
          <w:rFonts w:ascii="Tahoma" w:hAnsi="Tahoma" w:cs="Tahoma"/>
          <w:sz w:val="20"/>
          <w:szCs w:val="20"/>
        </w:rPr>
        <w:t>,</w:t>
      </w:r>
      <w:r w:rsidR="00594FC1" w:rsidRPr="00594FC1">
        <w:rPr>
          <w:rFonts w:ascii="Tahoma" w:hAnsi="Tahoma" w:cs="Tahoma"/>
          <w:sz w:val="20"/>
          <w:szCs w:val="20"/>
        </w:rPr>
        <w:t xml:space="preserve"> etc.) will secure your child's spot for the up-coming school year.</w:t>
      </w:r>
      <w:r w:rsidR="009511AD" w:rsidRPr="00594FC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94FC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511AD" w:rsidRPr="00594FC1">
        <w:rPr>
          <w:rFonts w:ascii="Tahoma" w:hAnsi="Tahoma" w:cs="Tahoma"/>
          <w:color w:val="000000"/>
          <w:sz w:val="20"/>
          <w:szCs w:val="20"/>
        </w:rPr>
        <w:t>We will welcome you and your child as part of the New Covenant family.</w:t>
      </w:r>
    </w:p>
    <w:p w:rsidR="009511AD" w:rsidRDefault="009511AD" w:rsidP="009511AD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DC2FB1" w:rsidRDefault="00DC2FB1" w:rsidP="009511AD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DC2FB1" w:rsidRDefault="00DC2FB1" w:rsidP="009511AD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DC2FB1" w:rsidRDefault="00DC2FB1" w:rsidP="00DC2FB1">
      <w:pPr>
        <w:pStyle w:val="NormalWeb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2333625" cy="1104900"/>
            <wp:effectExtent l="19050" t="0" r="9525" b="0"/>
            <wp:docPr id="1" name="Picture 1" descr="C:\Users\jean.armstrong\Documents\NCC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.armstrong\Documents\NCCS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FB1" w:rsidSect="00B85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18DE"/>
    <w:rsid w:val="001318DE"/>
    <w:rsid w:val="00197AE1"/>
    <w:rsid w:val="002D2B15"/>
    <w:rsid w:val="002F750B"/>
    <w:rsid w:val="00426355"/>
    <w:rsid w:val="00594FC1"/>
    <w:rsid w:val="0062693D"/>
    <w:rsid w:val="006771CC"/>
    <w:rsid w:val="0092691E"/>
    <w:rsid w:val="009511AD"/>
    <w:rsid w:val="009B58C9"/>
    <w:rsid w:val="00AA2279"/>
    <w:rsid w:val="00AB0F56"/>
    <w:rsid w:val="00B852CF"/>
    <w:rsid w:val="00B85909"/>
    <w:rsid w:val="00C41D33"/>
    <w:rsid w:val="00CC467D"/>
    <w:rsid w:val="00D862C3"/>
    <w:rsid w:val="00DC2FB1"/>
    <w:rsid w:val="00EB5481"/>
    <w:rsid w:val="00F9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18D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18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18D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511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jean.armstrong</dc:creator>
  <cp:lastModifiedBy>Holly.Fitzpatrick</cp:lastModifiedBy>
  <cp:revision>3</cp:revision>
  <cp:lastPrinted>2012-01-13T14:33:00Z</cp:lastPrinted>
  <dcterms:created xsi:type="dcterms:W3CDTF">2012-10-10T13:32:00Z</dcterms:created>
  <dcterms:modified xsi:type="dcterms:W3CDTF">2012-11-07T19:54:00Z</dcterms:modified>
</cp:coreProperties>
</file>